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LISTA DE FORMULÁRIOS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 seguintes formulários compõem o Regulamento de TFG e devem ser enviados para o e-mail do Colegiado de origem do estudante, dentro dos prazos estabelecidos no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561"/>
        <w:gridCol w:w="4536"/>
        <w:gridCol w:w="1303"/>
        <w:gridCol w:w="1303"/>
        <w:gridCol w:w="1368"/>
        <w:tblGridChange w:id="0">
          <w:tblGrid>
            <w:gridCol w:w="561"/>
            <w:gridCol w:w="4536"/>
            <w:gridCol w:w="1303"/>
            <w:gridCol w:w="1303"/>
            <w:gridCol w:w="1368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65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Quem preenche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Quem assina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Responsável pelo envio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Formulário 1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Inscrição em TFG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Formulário 2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Avaliação de pré-banca de TFG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Membros avaliadores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Formulário 3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Ficha de cadastramento e agendamento de defesa de TFG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Formulário 4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Parecer de defesa final de TFG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Membros avaliadores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Formulário 5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Termo de autorização para publicação de TFG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Formulário 6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envio de cada documento deve ser feito até a data limite definida e divulgada pela Comissão de TFG da FAUFBA.</w:t>
      </w:r>
    </w:p>
    <w:p w:rsidR="00000000" w:rsidDel="00000000" w:rsidP="00000000" w:rsidRDefault="00000000" w:rsidRPr="00000000" w14:paraId="00000030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Obs.: O aviso de recebimento do documento é o comprovante que este chegou aos Colegiados de Curso. O responsável pelo envio deve solicitar aos Colegiados este comprovante, caso não o tenha recebido em até 5 dias úteis após o envio.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36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FORMULÁRIO 1 - Inscrição em TFG</w:t>
      </w:r>
    </w:p>
    <w:p w:rsidR="00000000" w:rsidDel="00000000" w:rsidP="00000000" w:rsidRDefault="00000000" w:rsidRPr="00000000" w14:paraId="00000033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Professor(a) ________________________________________________, declaro aos Colegiados de Curso de Graduação em Arquitetura e Urbanismo (Diurno e Noturno) que irei orientar no semestre 2022-___ os seguintes estudantes: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"/>
        <w:gridCol w:w="2127"/>
        <w:gridCol w:w="2128"/>
        <w:gridCol w:w="991"/>
        <w:gridCol w:w="1410"/>
        <w:gridCol w:w="960"/>
        <w:gridCol w:w="885"/>
        <w:tblGridChange w:id="0">
          <w:tblGrid>
            <w:gridCol w:w="561"/>
            <w:gridCol w:w="2127"/>
            <w:gridCol w:w="2128"/>
            <w:gridCol w:w="991"/>
            <w:gridCol w:w="1410"/>
            <w:gridCol w:w="960"/>
            <w:gridCol w:w="885"/>
          </w:tblGrid>
        </w:tblGridChange>
      </w:tblGrid>
      <w:tr>
        <w:trPr>
          <w:cantSplit w:val="0"/>
          <w:trHeight w:val="687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Estudante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Tema do TFG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Semestre de início da orientação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Coorientação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Diurno</w:t>
            </w:r>
          </w:p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ARQ045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Noturno</w:t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ARQA57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2 -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Avaliação de pré-banca de TFG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Às __:__ horas do dia ___ de _________________ de 2022 na sala _________ da Faculdade de Arquitetura da Universidade Federal da Bahia, foi instalada a pré-banca de avaliação do TFG intitulado____________________________________________________________________do(a) estudante __________________________________, matriculado(a) no Curso __________________de Arquitetura e Urbanismo desta Universidade sob o número ___________________.</w:t>
      </w:r>
    </w:p>
    <w:p w:rsidR="00000000" w:rsidDel="00000000" w:rsidP="00000000" w:rsidRDefault="00000000" w:rsidRPr="00000000" w14:paraId="0000006C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Estiveram presentes os seguintes membros avaliadores:_________________________________________________e_____________________________________, o(a) orientador(a) e coorientador(a) do(a) estudante:______________________________________________________.</w:t>
      </w:r>
    </w:p>
    <w:p w:rsidR="00000000" w:rsidDel="00000000" w:rsidP="00000000" w:rsidRDefault="00000000" w:rsidRPr="00000000" w14:paraId="0000006D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Após apresentação do(a) estudante e avaliação do trabalho, foram feitas as seguintes recomendações de revisão ou complementação para o trabalho:</w:t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Como resultado, os membros da pré-banca do TFG concederam ao(à) estudante a seguinte avaliação:</w:t>
      </w:r>
    </w:p>
    <w:p w:rsidR="00000000" w:rsidDel="00000000" w:rsidP="00000000" w:rsidRDefault="00000000" w:rsidRPr="00000000" w14:paraId="0000007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está apto(a) para realizar a Banca Final.</w:t>
      </w:r>
    </w:p>
    <w:p w:rsidR="00000000" w:rsidDel="00000000" w:rsidP="00000000" w:rsidRDefault="00000000" w:rsidRPr="00000000" w14:paraId="0000007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(...) não está apto(a) para realizar a Banca Final, devendo se submeter a nova pré-banca no semestre acadêmico subsequente.</w:t>
      </w:r>
    </w:p>
    <w:p w:rsidR="00000000" w:rsidDel="00000000" w:rsidP="00000000" w:rsidRDefault="00000000" w:rsidRPr="00000000" w14:paraId="0000007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Salvador, ___ de ____________________ de 2022.</w:t>
      </w:r>
    </w:p>
    <w:p w:rsidR="00000000" w:rsidDel="00000000" w:rsidP="00000000" w:rsidRDefault="00000000" w:rsidRPr="00000000" w14:paraId="00000076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7796"/>
        <w:tblGridChange w:id="0">
          <w:tblGrid>
            <w:gridCol w:w="1275"/>
            <w:gridCol w:w="779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77">
            <w:pPr>
              <w:spacing w:after="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Nomes e 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Banca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Arquiteto(a) convidado(a)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(apenas para Curso noturno):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Cientes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Coorientador(a) - Professor(a):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Aluno(a):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Ciente e assinado por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Orientador(a) - Professor(a):</w:t>
            </w:r>
          </w:p>
        </w:tc>
      </w:tr>
    </w:tbl>
    <w:p w:rsidR="00000000" w:rsidDel="00000000" w:rsidP="00000000" w:rsidRDefault="00000000" w:rsidRPr="00000000" w14:paraId="00000082">
      <w:pPr>
        <w:spacing w:after="0" w:line="360" w:lineRule="auto"/>
        <w:rPr>
          <w:color w:val="222222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3 -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Ficha de cadastramento e agendamento de defesa de TFG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1- Os campos deste formulário devem ser preenchidos em planilha digital cujo link será enviado pelos Colegiados de Curso a todos(as) os(as) estudantes aptos(as) a defenderem seu TFG.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2- O Colegiado deverá confirmar para o(a) estudante o recebimento e a programação final da defesa (data, horário e local). Se houver alguma informação incorreta ou incompleta, o Colegiado solicitará ao(à) estudante novo preenchimento.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3- Quaisquer alterações realizadas na defesa do TFG e seu agendamento final devem ser realizadas dentro do prazo estabelecido no Calendário de TFG.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do(a) estudante autor(a)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do(a) orientador(a):</w:t>
      </w:r>
    </w:p>
    <w:p w:rsidR="00000000" w:rsidDel="00000000" w:rsidP="00000000" w:rsidRDefault="00000000" w:rsidRPr="00000000" w14:paraId="0000008A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do(a) co-orientador(a) (se houver):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do(a) consultor(a) (se houver):</w:t>
      </w:r>
    </w:p>
    <w:p w:rsidR="00000000" w:rsidDel="00000000" w:rsidP="00000000" w:rsidRDefault="00000000" w:rsidRPr="00000000" w14:paraId="0000008C">
      <w:pPr>
        <w:spacing w:after="0"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(Informar a carga horária da consultoria e a forma de tratamento do consultor: professor(a), arquiteto(a), engenheiro(a)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Nome completo dos membros da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Professor(a) avaliador(a) interno(a):_____________________________________________________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Avaliador(a) externo(a):_______________________________________________________________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(Informar forma de tratamento do(a) avaliador(a) externo(a): professor(a), arquiteto(a), engenheiro(a)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 da defesa: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Hora da defesa: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Link da sala de defesa: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Resumo: entre 115 e 130 palavras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Palavras-chave: de três a cinco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Campo de Atuação que o trabalho se enquadra (pode marcar mais de um campo):</w:t>
      </w:r>
    </w:p>
    <w:tbl>
      <w:tblPr>
        <w:tblStyle w:val="Table4"/>
        <w:tblW w:w="9071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535"/>
        <w:gridCol w:w="4536"/>
        <w:tblGridChange w:id="0">
          <w:tblGrid>
            <w:gridCol w:w="4535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Arquitetura |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Urbanismo |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Patrimônio |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Tecnologia | Projeto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Desempenho | Construção |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Planejamento Urbano |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   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Paisagem |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36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4 -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Parecer de defesa final de TFG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jc w:val="center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Estudante:_______________________________________ Nº de matrícula:_____________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Data: ____/____/________, às ___:___ horas, na sala virtual _________________(link da sala virtual), foi instalada a Sessão de defesa do Trabalho Final de Graduação intitulado ________________________________________________ do(a) estudante, matriculado(a) no Curso ___________de Arquitetura e Urbanismo desta Universidade. Estiveram presentes os membros da Banca Examinadora, composta pelo(a) avaliador(a) interno(a), Professor(a) __________________________________________________________ e pelo(a) avaliador(a) externo(a), (Verificar pronome de tratamento) Arquiteto(a) __________________________. Estiveram presentes também o(a) Orientador(a) ________________________________ e Coorientador(a) do(a) estudante, o(a) Professor(a) 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Mencionadas as normas de funcionamento da Sessão, o(a) estudante apresentou o seu trabalho e ao final, a Banca Examinadora realizou os comentários pertinentes. A palavra foi franqueada ao(à) estudante e, ao(à) Professor(a) Orientador(a). Após breve reunião composta pelos integrantes da banca sem a presença da plateia e do(s) Orientador(es), para avaliar o trabalho com base nos critérios definidos no Regulamento do TFG, foram feitos pela Banca Examinadora os seguintes comentários: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Desta forma, o(a) estudante,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está apto(a) a gozar das prerrogativas legais do grau de Arquiteto(a) e Urbanista.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não está apto(a) a gozar das prerrogativas legais do grau de Arquiteto(a) e Urbanista, devendo se submeter a novo processo de avaliação.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Salvador, ____________________________</w:t>
      </w:r>
    </w:p>
    <w:p w:rsidR="00000000" w:rsidDel="00000000" w:rsidP="00000000" w:rsidRDefault="00000000" w:rsidRPr="00000000" w14:paraId="000000AE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1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7796"/>
        <w:tblGridChange w:id="0">
          <w:tblGrid>
            <w:gridCol w:w="1275"/>
            <w:gridCol w:w="779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AF">
            <w:pPr>
              <w:spacing w:after="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Nomes e 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Banca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Arquiteto(a) convidado(a)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Cientes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Coorientador(a) - Professor(a):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Aluno(a):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Ciente e assinado por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Orientador(a) - Professor(a):</w:t>
            </w:r>
          </w:p>
        </w:tc>
      </w:tr>
    </w:tbl>
    <w:p w:rsidR="00000000" w:rsidDel="00000000" w:rsidP="00000000" w:rsidRDefault="00000000" w:rsidRPr="00000000" w14:paraId="000000BA">
      <w:pPr>
        <w:spacing w:after="0" w:line="36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FORMULÁRIO 5 -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Termo de autorização para publicação de TFG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________________________________________________________, autorizo (    ) / não autorizo (    ) a Faculdade de Arquitetura da UFBA a publicar meu Trabalho Final de Graduação intitulado________________________________________________________________________________ no Repositório Institucional da UFBA e/ou outros meios de divulgação da Faculdade de Arquitetura. Anexo ao meu trabalho, para publicação, deve ir 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Formulário 4 – Parecer de defesa final de TFG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publicação deve ser realizada no seguinte modo:</w:t>
      </w:r>
    </w:p>
    <w:p w:rsidR="00000000" w:rsidDel="00000000" w:rsidP="00000000" w:rsidRDefault="00000000" w:rsidRPr="00000000" w14:paraId="000000BE">
      <w:pPr>
        <w:shd w:fill="ffffff" w:val="clear"/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 acesso aberto (disponível para o púbico imediatamente)</w:t>
      </w:r>
    </w:p>
    <w:p w:rsidR="00000000" w:rsidDel="00000000" w:rsidP="00000000" w:rsidRDefault="00000000" w:rsidRPr="00000000" w14:paraId="000000C0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Embargado: 1 mês (no caso de o trabalho estar em editora para publicação)</w:t>
      </w:r>
    </w:p>
    <w:p w:rsidR="00000000" w:rsidDel="00000000" w:rsidP="00000000" w:rsidRDefault="00000000" w:rsidRPr="00000000" w14:paraId="000000C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Embargado: 3 meses (no caso de o trabalho estar em editora para publicação)</w:t>
      </w:r>
    </w:p>
    <w:p w:rsidR="00000000" w:rsidDel="00000000" w:rsidP="00000000" w:rsidRDefault="00000000" w:rsidRPr="00000000" w14:paraId="000000C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Embargado: 6 meses (no caso de o trabalho estar em editora para publicação)</w:t>
      </w:r>
    </w:p>
    <w:p w:rsidR="00000000" w:rsidDel="00000000" w:rsidP="00000000" w:rsidRDefault="00000000" w:rsidRPr="00000000" w14:paraId="000000C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Embargado: 1 ano (no caso de o trabalho estar em editora para publicação)</w:t>
      </w:r>
    </w:p>
    <w:p w:rsidR="00000000" w:rsidDel="00000000" w:rsidP="00000000" w:rsidRDefault="00000000" w:rsidRPr="00000000" w14:paraId="000000C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Embargado: 5 anos (no caso de o trabalho estar em editora para publicação)</w:t>
      </w:r>
    </w:p>
    <w:p w:rsidR="00000000" w:rsidDel="00000000" w:rsidP="00000000" w:rsidRDefault="00000000" w:rsidRPr="00000000" w14:paraId="000000C5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Embargado: 10 anos (no caso de o trabalho estar em editora para publicação)</w:t>
      </w:r>
    </w:p>
    <w:p w:rsidR="00000000" w:rsidDel="00000000" w:rsidP="00000000" w:rsidRDefault="00000000" w:rsidRPr="00000000" w14:paraId="000000C6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Restrito (caso não queira que seu trabalho seja publicado por enquanto. Para retirar esse status deve-se escrever para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repositorio@ufba.br</w:t>
        </w:r>
      </w:hyperlink>
      <w:r w:rsidDel="00000000" w:rsidR="00000000" w:rsidRPr="00000000">
        <w:rPr>
          <w:sz w:val="20"/>
          <w:szCs w:val="20"/>
          <w:rtl w:val="0"/>
        </w:rPr>
        <w:t xml:space="preserve"> com cópia para o e-mail do seu Colegiado)</w:t>
      </w:r>
    </w:p>
    <w:p w:rsidR="00000000" w:rsidDel="00000000" w:rsidP="00000000" w:rsidRDefault="00000000" w:rsidRPr="00000000" w14:paraId="000000C7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Observação: Caso queira, o(a) autor(a) do trabalho poderá incluir sua apresentação final e/ou maquete eletrônica no Repositório. Para tanto, basta entregar o material corretamente identificado (nome do(a) autor(a) e título do trabalho) no Colegiado.</w:t>
      </w:r>
    </w:p>
    <w:p w:rsidR="00000000" w:rsidDel="00000000" w:rsidP="00000000" w:rsidRDefault="00000000" w:rsidRPr="00000000" w14:paraId="000000C9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Salvador, _______ de ____________________ de 2022.</w:t>
      </w:r>
    </w:p>
    <w:p w:rsidR="00000000" w:rsidDel="00000000" w:rsidP="00000000" w:rsidRDefault="00000000" w:rsidRPr="00000000" w14:paraId="000000CA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Estudante autor(a) do trabalho: _________________________________________________.</w:t>
      </w:r>
    </w:p>
    <w:p w:rsidR="00000000" w:rsidDel="00000000" w:rsidP="00000000" w:rsidRDefault="00000000" w:rsidRPr="00000000" w14:paraId="000000CB">
      <w:pPr>
        <w:spacing w:after="0" w:line="360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FORMULÁRIO 6 - 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Eu, Professor</w:t>
      </w:r>
      <w:r w:rsidDel="00000000" w:rsidR="00000000" w:rsidRPr="00000000">
        <w:rPr>
          <w:sz w:val="20"/>
          <w:szCs w:val="20"/>
          <w:rtl w:val="0"/>
        </w:rPr>
        <w:t xml:space="preserve">(a)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_______________________________, informo à Comissão Especial de Trabalho Final de Graduação os seguintes resultados obtidos pelos orientandos no semestre ___________: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400"/>
      </w:tblPr>
      <w:tblGrid>
        <w:gridCol w:w="810"/>
        <w:gridCol w:w="3774"/>
        <w:gridCol w:w="4487"/>
        <w:tblGridChange w:id="0">
          <w:tblGrid>
            <w:gridCol w:w="810"/>
            <w:gridCol w:w="3774"/>
            <w:gridCol w:w="4487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Aprovado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em Banca - Nota 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Não Concluído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conceito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falta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Aprovado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em Banca - Nota 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Não Concluído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conceito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falta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Aprovado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em Banca - Nota 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Não Concluído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conceito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falta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Aprovado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em Banca - Nota 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Não Concluído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conceito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falta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Aprovado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em Banca - Nota 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Não Concluído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conceito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(...) Reprovado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por falta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hd w:fill="ffffff" w:val="clear"/>
        <w:spacing w:after="0" w:line="36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Salvador,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Assinatura do</w:t>
      </w:r>
      <w:r w:rsidDel="00000000" w:rsidR="00000000" w:rsidRPr="00000000">
        <w:rPr>
          <w:sz w:val="20"/>
          <w:szCs w:val="20"/>
          <w:rtl w:val="0"/>
        </w:rPr>
        <w:t xml:space="preserve">(a)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orientador</w:t>
      </w:r>
      <w:r w:rsidDel="00000000" w:rsidR="00000000" w:rsidRPr="00000000">
        <w:rPr>
          <w:sz w:val="20"/>
          <w:szCs w:val="20"/>
          <w:rtl w:val="0"/>
        </w:rPr>
        <w:t xml:space="preserve">(a)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1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9071.0" w:type="dxa"/>
      <w:jc w:val="center"/>
      <w:tblBorders>
        <w:top w:color="000000" w:space="0" w:sz="12" w:val="single"/>
        <w:left w:color="000000" w:space="0" w:sz="0" w:val="nil"/>
        <w:bottom w:color="000000" w:space="0" w:sz="12" w:val="single"/>
        <w:right w:color="000000" w:space="0" w:sz="0" w:val="nil"/>
        <w:insideH w:color="000000" w:space="0" w:sz="12" w:val="single"/>
        <w:insideV w:color="000000" w:space="0" w:sz="0" w:val="nil"/>
      </w:tblBorders>
      <w:tblLayout w:type="fixed"/>
      <w:tblLook w:val="0400"/>
    </w:tblPr>
    <w:tblGrid>
      <w:gridCol w:w="836"/>
      <w:gridCol w:w="7373"/>
      <w:gridCol w:w="862"/>
      <w:tblGridChange w:id="0">
        <w:tblGrid>
          <w:gridCol w:w="836"/>
          <w:gridCol w:w="7373"/>
          <w:gridCol w:w="8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F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2222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2222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352800" cy="493200"/>
                <wp:effectExtent b="0" l="0" r="0" t="0"/>
                <wp:docPr descr="download" id="28" name="image2.jpg"/>
                <a:graphic>
                  <a:graphicData uri="http://schemas.openxmlformats.org/drawingml/2006/picture">
                    <pic:pic>
                      <pic:nvPicPr>
                        <pic:cNvPr descr="download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493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F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222222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222222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DA BAHIA</w:t>
          </w:r>
        </w:p>
        <w:p w:rsidR="00000000" w:rsidDel="00000000" w:rsidP="00000000" w:rsidRDefault="00000000" w:rsidRPr="00000000" w14:paraId="000000F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6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22222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22222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FACULDADE DE ARQUITETURA</w:t>
          </w:r>
        </w:p>
        <w:p w:rsidR="00000000" w:rsidDel="00000000" w:rsidP="00000000" w:rsidRDefault="00000000" w:rsidRPr="00000000" w14:paraId="000000FA">
          <w:pPr>
            <w:shd w:fill="ffffff" w:val="clear"/>
            <w:ind w:right="0"/>
            <w:jc w:val="center"/>
            <w:rPr>
              <w:rFonts w:ascii="Calibri" w:cs="Calibri" w:eastAsia="Calibri" w:hAnsi="Calibri"/>
              <w:color w:val="222222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Regulamento Unificado do Trabalho Final de Graduação (TFG) - Anexo 1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2222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2222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426179" cy="452205"/>
                <wp:effectExtent b="0" l="0" r="0" t="0"/>
                <wp:docPr descr="Descrição: logo_faculdade-de-arquitetu" id="29" name="image1.jpg"/>
                <a:graphic>
                  <a:graphicData uri="http://schemas.openxmlformats.org/drawingml/2006/picture">
                    <pic:pic>
                      <pic:nvPicPr>
                        <pic:cNvPr descr="Descrição: logo_faculdade-de-arquitetu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179" cy="4522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590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41332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13324"/>
  </w:style>
  <w:style w:type="paragraph" w:styleId="Rodap">
    <w:name w:val="footer"/>
    <w:basedOn w:val="Normal"/>
    <w:link w:val="RodapChar"/>
    <w:uiPriority w:val="99"/>
    <w:unhideWhenUsed w:val="1"/>
    <w:rsid w:val="0041332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13324"/>
  </w:style>
  <w:style w:type="table" w:styleId="Tabelacomgrade">
    <w:name w:val="Table Grid"/>
    <w:basedOn w:val="Tabelanormal"/>
    <w:rsid w:val="004133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625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6251C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F16FD7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9777C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D5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D59A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D59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D59A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D59A4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476F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76FD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positorio@ufba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/nVIxYPzTAn60KuThaaa+gHbg==">AMUW2mXaE0LlARdqRPsFO7ivo0rLYFlTAms/EyNnAQn+/3wMPkx0ziy/JGdD8/rZ4Jmgf/ZF34eptrqXg4plvA5Ucjcq5OR8W6kYU0NWujpWDZNHM3IcMNo=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2022-03-20T22:51:00Z</dcterms:created>
  <dc:creator>.</dc:creator>
</cp:coreProperties>
</file>