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08FA" w14:textId="77777777" w:rsidR="00D95EE6" w:rsidRDefault="00D95EE6">
      <w:pPr>
        <w:jc w:val="center"/>
        <w:rPr>
          <w:rFonts w:ascii="Times New Roman" w:hAnsi="Times New Roman"/>
          <w:b/>
          <w:szCs w:val="24"/>
        </w:rPr>
      </w:pPr>
    </w:p>
    <w:p w14:paraId="7D2857AD" w14:textId="77777777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PROCESSO SELETIVO SIMPLIFICADO PARA CONTRATAÇÃO DE ESTAGIÁRIOS/AS PARA ESTÁGIO NÃO OBRIGATÓRIO PARA A SUPERINTENDÊNCIA DE MEIO AMBIENTE E INFRAESTRUTURA DA UFBA.</w:t>
      </w:r>
    </w:p>
    <w:p w14:paraId="0FB8879B" w14:textId="57FCC607" w:rsidR="00D95EE6" w:rsidRDefault="00F973DA" w:rsidP="00F973DA">
      <w:pPr>
        <w:tabs>
          <w:tab w:val="left" w:pos="62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536ED3F" w14:textId="6DBABC38" w:rsidR="00D95EE6" w:rsidRDefault="00EC019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EDITAL nº 02</w:t>
      </w:r>
      <w:r w:rsidR="00F973DA">
        <w:rPr>
          <w:rFonts w:ascii="Times New Roman" w:hAnsi="Times New Roman"/>
          <w:b/>
          <w:szCs w:val="24"/>
        </w:rPr>
        <w:t>/2021</w:t>
      </w:r>
    </w:p>
    <w:p w14:paraId="17385C9C" w14:textId="77777777" w:rsidR="00D95EE6" w:rsidRDefault="00D95EE6">
      <w:pPr>
        <w:rPr>
          <w:rFonts w:ascii="Times New Roman" w:hAnsi="Times New Roman"/>
          <w:szCs w:val="24"/>
        </w:rPr>
      </w:pPr>
    </w:p>
    <w:p w14:paraId="505FE04D" w14:textId="77777777" w:rsidR="00D95EE6" w:rsidRDefault="00D95EE6">
      <w:pPr>
        <w:rPr>
          <w:rFonts w:ascii="Times New Roman" w:hAnsi="Times New Roman"/>
          <w:szCs w:val="24"/>
        </w:rPr>
      </w:pPr>
    </w:p>
    <w:p w14:paraId="092CBAF9" w14:textId="1C7B04E5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37016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0162">
        <w:rPr>
          <w:rFonts w:ascii="Times New Roman" w:hAnsi="Times New Roman"/>
          <w:b/>
          <w:sz w:val="24"/>
          <w:szCs w:val="24"/>
        </w:rPr>
        <w:t xml:space="preserve">RELAÇÃO DOS ESTUDANTES </w:t>
      </w:r>
      <w:r w:rsidR="009C1E15">
        <w:rPr>
          <w:rFonts w:ascii="Times New Roman" w:hAnsi="Times New Roman"/>
          <w:b/>
          <w:sz w:val="24"/>
          <w:szCs w:val="24"/>
        </w:rPr>
        <w:t>APROVADOS NA ORDEM DE SELEÇÃO:</w:t>
      </w:r>
    </w:p>
    <w:p w14:paraId="7EBF2CCC" w14:textId="77777777" w:rsidR="00370162" w:rsidRPr="009C1E15" w:rsidRDefault="0037016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5143D45" w14:textId="204BCA92" w:rsidR="009C1E15" w:rsidRPr="009C1E15" w:rsidRDefault="009C1E15" w:rsidP="009C1E15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E15">
        <w:rPr>
          <w:rFonts w:ascii="Times New Roman" w:hAnsi="Times New Roman"/>
          <w:sz w:val="24"/>
          <w:szCs w:val="24"/>
        </w:rPr>
        <w:t>RAUL MELO VELLAME</w:t>
      </w:r>
    </w:p>
    <w:p w14:paraId="3945136C" w14:textId="0B53CE57" w:rsidR="00370162" w:rsidRPr="009C1E15" w:rsidRDefault="00370162" w:rsidP="009C1E15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E15">
        <w:rPr>
          <w:rFonts w:ascii="Times New Roman" w:hAnsi="Times New Roman"/>
          <w:sz w:val="24"/>
          <w:szCs w:val="24"/>
        </w:rPr>
        <w:t>ISIS SANTOS CARDOSO</w:t>
      </w:r>
    </w:p>
    <w:p w14:paraId="01A7B445" w14:textId="0BF8B0D2" w:rsidR="009C1E15" w:rsidRPr="009C1E15" w:rsidRDefault="009C1E15" w:rsidP="009C1E15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E15">
        <w:rPr>
          <w:rFonts w:ascii="Times New Roman" w:hAnsi="Times New Roman"/>
          <w:sz w:val="24"/>
          <w:szCs w:val="24"/>
        </w:rPr>
        <w:t>TAINÁ OLIVEIRA DOS SANTOS</w:t>
      </w:r>
    </w:p>
    <w:p w14:paraId="5CD77631" w14:textId="2C5F0C21" w:rsidR="00370162" w:rsidRPr="009C1E15" w:rsidRDefault="00370162" w:rsidP="009C1E15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E15">
        <w:rPr>
          <w:rFonts w:ascii="Times New Roman" w:hAnsi="Times New Roman"/>
          <w:sz w:val="24"/>
          <w:szCs w:val="24"/>
        </w:rPr>
        <w:t>PEDRO ANTONIO MORAES DE OLIVEIRA</w:t>
      </w:r>
    </w:p>
    <w:p w14:paraId="1B9930BD" w14:textId="35EC5EE5" w:rsidR="00370162" w:rsidRPr="009C1E15" w:rsidRDefault="00370162" w:rsidP="009C1E15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C1E15">
        <w:rPr>
          <w:rFonts w:ascii="Times New Roman" w:hAnsi="Times New Roman"/>
          <w:sz w:val="24"/>
          <w:szCs w:val="24"/>
        </w:rPr>
        <w:t>ROBERTA CEZAR DE ALMEIDA SANTOS</w:t>
      </w:r>
    </w:p>
    <w:p w14:paraId="566437FC" w14:textId="77777777" w:rsidR="00370162" w:rsidRPr="009C1E15" w:rsidRDefault="00370162">
      <w:pPr>
        <w:jc w:val="left"/>
        <w:rPr>
          <w:rFonts w:ascii="Times New Roman" w:hAnsi="Times New Roman"/>
        </w:rPr>
      </w:pPr>
    </w:p>
    <w:p w14:paraId="70CE3DB8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14:paraId="3322A498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531132A9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55D15642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5AE70C26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6CC9F667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1AFEBD23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39AABAF6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65D341A3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7489F4FC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6B886187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6A126D27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5FF26DC6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sectPr w:rsidR="00D95EE6" w:rsidRPr="00370162">
      <w:headerReference w:type="default" r:id="rId8"/>
      <w:pgSz w:w="12240" w:h="15840"/>
      <w:pgMar w:top="1418" w:right="1185" w:bottom="1134" w:left="1701" w:header="720" w:footer="0" w:gutter="0"/>
      <w:cols w:space="720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F6E4" w16cex:dateUtc="2020-12-30T15:53:00Z"/>
  <w16cex:commentExtensible w16cex:durableId="2396F720" w16cex:dateUtc="2020-12-30T15:54:00Z"/>
  <w16cex:commentExtensible w16cex:durableId="2396F74D" w16cex:dateUtc="2020-12-30T15:55:00Z"/>
  <w16cex:commentExtensible w16cex:durableId="2396F7A9" w16cex:dateUtc="2020-12-30T15:57:00Z"/>
  <w16cex:commentExtensible w16cex:durableId="2396F7B5" w16cex:dateUtc="2020-12-30T15:57:00Z"/>
  <w16cex:commentExtensible w16cex:durableId="2396F7D3" w16cex:dateUtc="2020-12-30T15:57:00Z"/>
  <w16cex:commentExtensible w16cex:durableId="2396F7DE" w16cex:dateUtc="2020-12-30T15:58:00Z"/>
  <w16cex:commentExtensible w16cex:durableId="2396F805" w16cex:dateUtc="2020-12-30T15:58:00Z"/>
  <w16cex:commentExtensible w16cex:durableId="2396F81D" w16cex:dateUtc="2020-12-30T15:59:00Z"/>
  <w16cex:commentExtensible w16cex:durableId="2396F89B" w16cex:dateUtc="2020-12-30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D99AD" w16cid:durableId="2396F680"/>
  <w16cid:commentId w16cid:paraId="0B7BB950" w16cid:durableId="2396F6E4"/>
  <w16cid:commentId w16cid:paraId="2400D1C8" w16cid:durableId="2396F720"/>
  <w16cid:commentId w16cid:paraId="5CCD3566" w16cid:durableId="2396F681"/>
  <w16cid:commentId w16cid:paraId="4AC85438" w16cid:durableId="2396F74D"/>
  <w16cid:commentId w16cid:paraId="69F43096" w16cid:durableId="2396F7A9"/>
  <w16cid:commentId w16cid:paraId="478662B2" w16cid:durableId="2396F682"/>
  <w16cid:commentId w16cid:paraId="3F5B5CB0" w16cid:durableId="2396F7B5"/>
  <w16cid:commentId w16cid:paraId="298DA70E" w16cid:durableId="2396F7D3"/>
  <w16cid:commentId w16cid:paraId="09851BF0" w16cid:durableId="2396F683"/>
  <w16cid:commentId w16cid:paraId="538F703C" w16cid:durableId="2396F7DE"/>
  <w16cid:commentId w16cid:paraId="1BC1DDE3" w16cid:durableId="2396F805"/>
  <w16cid:commentId w16cid:paraId="528D6E6C" w16cid:durableId="2396F684"/>
  <w16cid:commentId w16cid:paraId="61CA8554" w16cid:durableId="2396F81D"/>
  <w16cid:commentId w16cid:paraId="5D46B115" w16cid:durableId="2396F8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92A75" w14:textId="77777777" w:rsidR="00D50282" w:rsidRDefault="00D50282">
      <w:r>
        <w:separator/>
      </w:r>
    </w:p>
  </w:endnote>
  <w:endnote w:type="continuationSeparator" w:id="0">
    <w:p w14:paraId="6F6BC96D" w14:textId="77777777" w:rsidR="00D50282" w:rsidRDefault="00D5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297BB" w14:textId="77777777" w:rsidR="00D50282" w:rsidRDefault="00D50282">
      <w:pPr>
        <w:rPr>
          <w:sz w:val="12"/>
        </w:rPr>
      </w:pPr>
      <w:r>
        <w:separator/>
      </w:r>
    </w:p>
  </w:footnote>
  <w:footnote w:type="continuationSeparator" w:id="0">
    <w:p w14:paraId="7A230169" w14:textId="77777777" w:rsidR="00D50282" w:rsidRDefault="00D5028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68A4" w14:textId="77777777" w:rsidR="00D95EE6" w:rsidRDefault="00255145">
    <w:pPr>
      <w:jc w:val="center"/>
      <w:rPr>
        <w:sz w:val="16"/>
      </w:rPr>
    </w:pPr>
    <w:r>
      <w:object w:dxaOrig="1291" w:dyaOrig="1421" w14:anchorId="165D0968">
        <v:shape id="ole_rId1" o:spid="_x0000_i1025" style="width:57.45pt;height:63.5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MS_ClipArt_Gallery" ShapeID="ole_rId1" DrawAspect="Content" ObjectID="_1673099777" r:id="rId2"/>
      </w:object>
    </w:r>
  </w:p>
  <w:p w14:paraId="00BB4156" w14:textId="77777777" w:rsidR="00D95EE6" w:rsidRDefault="00255145">
    <w:pPr>
      <w:pStyle w:val="Legenda"/>
      <w:rPr>
        <w:sz w:val="18"/>
      </w:rPr>
    </w:pPr>
    <w:r>
      <w:rPr>
        <w:sz w:val="18"/>
      </w:rPr>
      <w:t>MINISTÉRIO DA EDUCAÇÃO</w:t>
    </w:r>
  </w:p>
  <w:p w14:paraId="2AC626FB" w14:textId="77777777" w:rsidR="00D95EE6" w:rsidRDefault="00255145">
    <w:pPr>
      <w:jc w:val="center"/>
      <w:rPr>
        <w:sz w:val="20"/>
      </w:rPr>
    </w:pPr>
    <w:r>
      <w:rPr>
        <w:sz w:val="20"/>
      </w:rPr>
      <w:t>UNIVERSIDADE FEDERAL DA BAHIA</w:t>
    </w:r>
  </w:p>
  <w:p w14:paraId="0ED24181" w14:textId="77777777" w:rsidR="00D95EE6" w:rsidRDefault="00D95E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6E6"/>
    <w:multiLevelType w:val="multilevel"/>
    <w:tmpl w:val="60BC8C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A621EF"/>
    <w:multiLevelType w:val="hybridMultilevel"/>
    <w:tmpl w:val="43C44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3009"/>
    <w:multiLevelType w:val="multilevel"/>
    <w:tmpl w:val="FDEE22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6"/>
    <w:rsid w:val="000152D0"/>
    <w:rsid w:val="00052A0A"/>
    <w:rsid w:val="0011632F"/>
    <w:rsid w:val="001B4895"/>
    <w:rsid w:val="001E6E86"/>
    <w:rsid w:val="00252A1A"/>
    <w:rsid w:val="00255145"/>
    <w:rsid w:val="002A67F7"/>
    <w:rsid w:val="00370162"/>
    <w:rsid w:val="00383970"/>
    <w:rsid w:val="004A7F01"/>
    <w:rsid w:val="004C5569"/>
    <w:rsid w:val="004D0982"/>
    <w:rsid w:val="005E3021"/>
    <w:rsid w:val="005E309F"/>
    <w:rsid w:val="00666322"/>
    <w:rsid w:val="006A3E05"/>
    <w:rsid w:val="006C560C"/>
    <w:rsid w:val="007D7F97"/>
    <w:rsid w:val="008139F7"/>
    <w:rsid w:val="008D0DDC"/>
    <w:rsid w:val="00903FCC"/>
    <w:rsid w:val="00912934"/>
    <w:rsid w:val="009A78AD"/>
    <w:rsid w:val="009C1E15"/>
    <w:rsid w:val="00A92E25"/>
    <w:rsid w:val="00A968BF"/>
    <w:rsid w:val="00B116E5"/>
    <w:rsid w:val="00B6039A"/>
    <w:rsid w:val="00BC1D5D"/>
    <w:rsid w:val="00BD69DD"/>
    <w:rsid w:val="00CA5DEC"/>
    <w:rsid w:val="00CB5A08"/>
    <w:rsid w:val="00D23C94"/>
    <w:rsid w:val="00D50282"/>
    <w:rsid w:val="00D50E4F"/>
    <w:rsid w:val="00D95EE6"/>
    <w:rsid w:val="00E2680E"/>
    <w:rsid w:val="00E56F36"/>
    <w:rsid w:val="00E8272A"/>
    <w:rsid w:val="00EC019E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0B56C"/>
  <w15:docId w15:val="{2B1D76DF-51A2-4F21-A91A-CE38BB3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054D"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9054D"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89054D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89054D"/>
    <w:rPr>
      <w:color w:val="0000FF"/>
      <w:u w:val="single"/>
    </w:rPr>
  </w:style>
  <w:style w:type="character" w:styleId="Nmerodepgina">
    <w:name w:val="page number"/>
    <w:basedOn w:val="Fontepargpadro"/>
    <w:qFormat/>
    <w:rsid w:val="00DF01BA"/>
  </w:style>
  <w:style w:type="character" w:customStyle="1" w:styleId="subtituloconteudocinza1">
    <w:name w:val="subtitulo_conteudo_cinza1"/>
    <w:qFormat/>
    <w:rsid w:val="00F0747C"/>
    <w:rPr>
      <w:rFonts w:ascii="Arial" w:hAnsi="Arial" w:cs="Arial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sid w:val="002348C8"/>
    <w:rPr>
      <w:rFonts w:ascii="Arial" w:hAnsi="Arial" w:cs="Arial"/>
      <w:b/>
      <w:bCs/>
      <w:color w:val="2B729D"/>
      <w:sz w:val="18"/>
      <w:szCs w:val="18"/>
    </w:rPr>
  </w:style>
  <w:style w:type="character" w:styleId="Forte">
    <w:name w:val="Strong"/>
    <w:qFormat/>
    <w:rsid w:val="004B36DB"/>
    <w:rPr>
      <w:b/>
      <w:bCs/>
    </w:rPr>
  </w:style>
  <w:style w:type="character" w:styleId="Refdecomentrio">
    <w:name w:val="annotation reference"/>
    <w:uiPriority w:val="99"/>
    <w:qFormat/>
    <w:rsid w:val="005857F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5857F6"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sid w:val="005857F6"/>
    <w:rPr>
      <w:rFonts w:ascii="Arial" w:hAnsi="Arial"/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8C3EB2"/>
    <w:rPr>
      <w:rFonts w:ascii="Arial" w:hAnsi="Arial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8C3EB2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8C3EB2"/>
    <w:rPr>
      <w:rFonts w:ascii="Arial" w:hAnsi="Arial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17CF1"/>
    <w:pPr>
      <w:spacing w:beforeAutospacing="1" w:afterAutospacing="1"/>
      <w:jc w:val="left"/>
    </w:pPr>
    <w:rPr>
      <w:rFonts w:ascii="Times New Roman" w:hAnsi="Times New Roman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DF01BA"/>
    <w:pPr>
      <w:jc w:val="center"/>
    </w:pPr>
    <w:rPr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89054D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Cabealhodamensagem">
    <w:name w:val="Message Header"/>
    <w:basedOn w:val="Normal"/>
    <w:qFormat/>
    <w:rsid w:val="0089054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DF0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01B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640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D33287"/>
    <w:pPr>
      <w:spacing w:beforeAutospacing="1" w:afterAutospacing="1"/>
      <w:jc w:val="left"/>
    </w:pPr>
    <w:rPr>
      <w:rFonts w:ascii="Times New Roman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26416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qFormat/>
    <w:rsid w:val="005857F6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5857F6"/>
    <w:rPr>
      <w:b/>
      <w:bCs/>
    </w:rPr>
  </w:style>
  <w:style w:type="paragraph" w:customStyle="1" w:styleId="Default">
    <w:name w:val="Default"/>
    <w:qFormat/>
    <w:rsid w:val="00923FC4"/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8C3EB2"/>
    <w:rPr>
      <w:sz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2641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56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FA81-13C0-4F56-BD3E-96843AB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Ana Carolina Souza Paiva Chamusca Assmar</cp:lastModifiedBy>
  <cp:revision>2</cp:revision>
  <cp:lastPrinted>2021-01-06T14:46:00Z</cp:lastPrinted>
  <dcterms:created xsi:type="dcterms:W3CDTF">2021-01-25T20:10:00Z</dcterms:created>
  <dcterms:modified xsi:type="dcterms:W3CDTF">2021-01-25T20:10:00Z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